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BFFF6">
      <w:pPr>
        <w:widowControl/>
        <w:rPr>
          <w:rFonts w:ascii="Calibri" w:hAnsi="Calibri" w:cs="Calibri"/>
          <w:color w:val="auto"/>
          <w:szCs w:val="21"/>
        </w:rPr>
      </w:pPr>
      <w:r>
        <w:rPr>
          <w:rFonts w:ascii="仿宋_GB2312" w:hAnsi="Calibri" w:eastAsia="仿宋_GB2312" w:cs="仿宋_GB2312"/>
          <w:color w:val="auto"/>
          <w:kern w:val="0"/>
          <w:sz w:val="32"/>
          <w:szCs w:val="32"/>
        </w:rPr>
        <w:t>附件</w:t>
      </w:r>
    </w:p>
    <w:p w14:paraId="46C0DF65">
      <w:pPr>
        <w:widowControl/>
        <w:spacing w:line="560" w:lineRule="atLeas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kern w:val="0"/>
          <w:sz w:val="44"/>
          <w:szCs w:val="44"/>
        </w:rPr>
      </w:pPr>
    </w:p>
    <w:p w14:paraId="602264D3">
      <w:pPr>
        <w:widowControl/>
        <w:spacing w:line="560" w:lineRule="atLeast"/>
        <w:jc w:val="center"/>
        <w:rPr>
          <w:rFonts w:ascii="Calibri" w:hAnsi="Calibri" w:cs="Calibri"/>
          <w:b w:val="0"/>
          <w:bCs w:val="0"/>
          <w:color w:val="auto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0"/>
          <w:szCs w:val="40"/>
        </w:rPr>
        <w:t>潮南区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0"/>
          <w:szCs w:val="40"/>
          <w:lang w:eastAsia="zh-CN"/>
        </w:rPr>
        <w:t>无人机视距内驾驶员培训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0"/>
          <w:szCs w:val="40"/>
        </w:rPr>
        <w:t>项目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auto"/>
          <w:kern w:val="0"/>
          <w:sz w:val="40"/>
          <w:szCs w:val="40"/>
        </w:rPr>
        <w:t>报价函</w:t>
      </w:r>
    </w:p>
    <w:p w14:paraId="17545251">
      <w:pPr>
        <w:widowControl/>
        <w:spacing w:line="560" w:lineRule="atLeast"/>
        <w:ind w:firstLine="640"/>
        <w:jc w:val="center"/>
        <w:rPr>
          <w:rFonts w:ascii="Calibri" w:hAnsi="Calibri" w:cs="Calibri"/>
          <w:color w:val="auto"/>
          <w:szCs w:val="21"/>
        </w:rPr>
      </w:pPr>
      <w:r>
        <w:rPr>
          <w:rFonts w:ascii="仿宋_GB2312" w:hAnsi="Calibri" w:eastAsia="仿宋_GB2312" w:cs="仿宋_GB2312"/>
          <w:color w:val="auto"/>
          <w:kern w:val="0"/>
          <w:sz w:val="32"/>
          <w:szCs w:val="32"/>
        </w:rPr>
        <w:t> </w:t>
      </w:r>
    </w:p>
    <w:p w14:paraId="008A7F8B">
      <w:pPr>
        <w:widowControl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汕头市潮南区人力资源和社会保障局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：</w:t>
      </w:r>
    </w:p>
    <w:p w14:paraId="1F0821C4">
      <w:pPr>
        <w:pStyle w:val="6"/>
        <w:numPr>
          <w:ilvl w:val="0"/>
          <w:numId w:val="0"/>
        </w:numPr>
        <w:shd w:val="clear" w:color="auto" w:fill="FFFFFF"/>
        <w:wordWrap w:val="0"/>
        <w:spacing w:beforeAutospacing="0" w:afterAutospacing="0" w:line="360" w:lineRule="auto"/>
        <w:ind w:leftChars="200" w:right="0" w:rightChars="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经我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认真研究，就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潮南区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无人机视距内驾驶员培训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项目</w:t>
      </w:r>
    </w:p>
    <w:p w14:paraId="4CD8D694">
      <w:pPr>
        <w:widowControl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服务进行报价。</w:t>
      </w:r>
    </w:p>
    <w:p w14:paraId="06FA3AA1">
      <w:pPr>
        <w:widowControl/>
        <w:spacing w:line="360" w:lineRule="auto"/>
        <w:ind w:firstLine="659" w:firstLineChars="206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项目采购报价公告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内容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及要求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项目服务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费用为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lang w:val="en-US" w:eastAsia="zh-CN"/>
        </w:rPr>
        <w:t>人民币</w:t>
      </w:r>
      <w:r>
        <w:rPr>
          <w:rFonts w:ascii="仿宋_GB2312" w:hAnsi="Calibri" w:eastAsia="仿宋_GB2312" w:cs="仿宋_GB2312"/>
          <w:color w:val="auto"/>
          <w:kern w:val="0"/>
          <w:sz w:val="32"/>
          <w:szCs w:val="32"/>
          <w:u w:val="single"/>
        </w:rPr>
        <w:t>   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ascii="仿宋_GB2312" w:hAnsi="Calibri" w:eastAsia="仿宋_GB2312" w:cs="仿宋_GB2312"/>
          <w:color w:val="auto"/>
          <w:kern w:val="0"/>
          <w:sz w:val="32"/>
          <w:szCs w:val="32"/>
          <w:u w:val="single"/>
        </w:rPr>
        <w:t>  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lang w:val="en-US" w:eastAsia="zh-CN"/>
        </w:rPr>
        <w:t>万元（</w:t>
      </w:r>
      <w:r>
        <w:rPr>
          <w:rFonts w:ascii="仿宋_GB2312" w:hAnsi="Calibri" w:eastAsia="仿宋_GB2312" w:cs="仿宋_GB2312"/>
          <w:color w:val="auto"/>
          <w:kern w:val="0"/>
          <w:sz w:val="32"/>
          <w:szCs w:val="32"/>
          <w:u w:val="single"/>
        </w:rPr>
        <w:t>   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ascii="仿宋_GB2312" w:hAnsi="Calibri" w:eastAsia="仿宋_GB2312" w:cs="仿宋_GB2312"/>
          <w:color w:val="auto"/>
          <w:kern w:val="0"/>
          <w:sz w:val="32"/>
          <w:szCs w:val="32"/>
          <w:u w:val="single"/>
        </w:rPr>
        <w:t>  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。</w:t>
      </w:r>
    </w:p>
    <w:p w14:paraId="4AE1473C">
      <w:pPr>
        <w:widowControl/>
        <w:spacing w:line="360" w:lineRule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611430D5">
      <w:pPr>
        <w:widowControl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附：《</w:t>
      </w:r>
      <w:r>
        <w:rPr>
          <w:rFonts w:ascii="仿宋_GB2312" w:hAnsi="Calibri" w:eastAsia="仿宋_GB2312" w:cs="仿宋_GB2312"/>
          <w:color w:val="auto"/>
          <w:kern w:val="0"/>
          <w:sz w:val="32"/>
          <w:szCs w:val="32"/>
          <w:u w:val="single"/>
        </w:rPr>
        <w:t>   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ascii="仿宋_GB2312" w:hAnsi="Calibri" w:eastAsia="仿宋_GB2312" w:cs="仿宋_GB2312"/>
          <w:color w:val="auto"/>
          <w:kern w:val="0"/>
          <w:sz w:val="32"/>
          <w:szCs w:val="32"/>
          <w:u w:val="single"/>
        </w:rPr>
        <w:t>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》副本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 </w:t>
      </w:r>
    </w:p>
    <w:p w14:paraId="04CBA86A">
      <w:pPr>
        <w:widowControl/>
        <w:spacing w:line="560" w:lineRule="atLeast"/>
        <w:rPr>
          <w:rFonts w:ascii="Calibri" w:hAnsi="Calibri" w:cs="Calibri"/>
          <w:color w:val="auto"/>
          <w:szCs w:val="21"/>
        </w:rPr>
      </w:pPr>
      <w:r>
        <w:rPr>
          <w:rFonts w:ascii="仿宋_GB2312" w:hAnsi="Calibri" w:eastAsia="仿宋_GB2312" w:cs="仿宋_GB2312"/>
          <w:color w:val="auto"/>
          <w:kern w:val="0"/>
          <w:sz w:val="32"/>
          <w:szCs w:val="32"/>
        </w:rPr>
        <w:t> </w:t>
      </w:r>
    </w:p>
    <w:p w14:paraId="7FD70F22">
      <w:pPr>
        <w:widowControl/>
        <w:spacing w:line="560" w:lineRule="atLeast"/>
        <w:ind w:firstLine="640"/>
        <w:rPr>
          <w:rFonts w:ascii="Calibri" w:hAnsi="Calibri" w:cs="Calibri"/>
          <w:color w:val="auto"/>
          <w:szCs w:val="21"/>
        </w:rPr>
      </w:pPr>
      <w:r>
        <w:rPr>
          <w:rFonts w:ascii="仿宋_GB2312" w:hAnsi="Calibri" w:eastAsia="仿宋_GB2312" w:cs="仿宋_GB2312"/>
          <w:color w:val="auto"/>
          <w:kern w:val="0"/>
          <w:sz w:val="32"/>
          <w:szCs w:val="32"/>
        </w:rPr>
        <w:t> </w:t>
      </w:r>
    </w:p>
    <w:p w14:paraId="0BFEC587">
      <w:pPr>
        <w:widowControl/>
        <w:spacing w:line="560" w:lineRule="atLeast"/>
        <w:ind w:left="0" w:leftChars="0" w:firstLine="3160" w:firstLineChars="0"/>
        <w:jc w:val="left"/>
        <w:rPr>
          <w:rFonts w:ascii="Calibri" w:hAnsi="Calibri" w:cs="Calibri"/>
          <w:color w:val="auto"/>
          <w:szCs w:val="21"/>
        </w:rPr>
      </w:pP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lang w:eastAsia="zh-CN"/>
        </w:rPr>
        <w:t>报价</w:t>
      </w:r>
      <w:r>
        <w:rPr>
          <w:rFonts w:ascii="仿宋_GB2312" w:hAnsi="Calibri" w:eastAsia="仿宋_GB2312" w:cs="仿宋_GB2312"/>
          <w:color w:val="auto"/>
          <w:kern w:val="0"/>
          <w:sz w:val="32"/>
          <w:szCs w:val="32"/>
        </w:rPr>
        <w:t>单位名称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lang w:eastAsia="zh-CN"/>
        </w:rPr>
        <w:t>（公章）</w:t>
      </w:r>
      <w:r>
        <w:rPr>
          <w:rFonts w:ascii="仿宋_GB2312" w:hAnsi="Calibri" w:eastAsia="仿宋_GB2312" w:cs="仿宋_GB2312"/>
          <w:color w:val="auto"/>
          <w:kern w:val="0"/>
          <w:sz w:val="32"/>
          <w:szCs w:val="32"/>
        </w:rPr>
        <w:t>：</w:t>
      </w:r>
    </w:p>
    <w:p w14:paraId="730072C6">
      <w:pPr>
        <w:widowControl/>
        <w:spacing w:line="480" w:lineRule="atLeast"/>
        <w:ind w:firstLine="640"/>
        <w:rPr>
          <w:rFonts w:ascii="Calibri" w:hAnsi="Calibri" w:cs="Calibri"/>
          <w:color w:val="auto"/>
          <w:szCs w:val="21"/>
        </w:rPr>
      </w:pPr>
      <w:r>
        <w:rPr>
          <w:rFonts w:ascii="仿宋_GB2312" w:hAnsi="Calibri" w:eastAsia="仿宋_GB2312" w:cs="仿宋_GB2312"/>
          <w:color w:val="auto"/>
          <w:kern w:val="0"/>
          <w:sz w:val="32"/>
          <w:szCs w:val="32"/>
        </w:rPr>
        <w:t> </w:t>
      </w:r>
    </w:p>
    <w:p w14:paraId="3FC7EDFE">
      <w:pPr>
        <w:widowControl/>
        <w:wordWrap w:val="0"/>
        <w:spacing w:line="480" w:lineRule="atLeast"/>
        <w:jc w:val="right"/>
        <w:rPr>
          <w:rFonts w:hint="default" w:ascii="Calibri" w:hAnsi="Calibri" w:eastAsia="仿宋_GB2312" w:cs="Calibri"/>
          <w:color w:val="auto"/>
          <w:szCs w:val="21"/>
          <w:lang w:val="en-US" w:eastAsia="zh-CN"/>
        </w:rPr>
      </w:pPr>
      <w:r>
        <w:rPr>
          <w:rFonts w:ascii="仿宋_GB2312" w:hAnsi="Calibri" w:eastAsia="仿宋_GB2312" w:cs="仿宋_GB2312"/>
          <w:color w:val="auto"/>
          <w:kern w:val="0"/>
          <w:sz w:val="32"/>
          <w:szCs w:val="32"/>
        </w:rPr>
        <w:t>        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lang w:eastAsia="zh-CN"/>
        </w:rPr>
        <w:t>日期：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ascii="仿宋_GB2312" w:hAnsi="Calibri" w:eastAsia="仿宋_GB2312" w:cs="仿宋_GB2312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ascii="仿宋_GB2312" w:hAnsi="Calibri" w:eastAsia="仿宋_GB2312" w:cs="仿宋_GB2312"/>
          <w:color w:val="auto"/>
          <w:kern w:val="0"/>
          <w:sz w:val="32"/>
          <w:szCs w:val="32"/>
        </w:rPr>
        <w:t>月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ascii="仿宋_GB2312" w:hAnsi="Calibri" w:eastAsia="仿宋_GB2312" w:cs="仿宋_GB2312"/>
          <w:color w:val="auto"/>
          <w:kern w:val="0"/>
          <w:sz w:val="32"/>
          <w:szCs w:val="32"/>
        </w:rPr>
        <w:t>日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        </w:t>
      </w:r>
    </w:p>
    <w:p w14:paraId="36137E38">
      <w:pPr>
        <w:rPr>
          <w:color w:val="auto"/>
        </w:rPr>
      </w:pPr>
    </w:p>
    <w:p w14:paraId="7EED6725">
      <w:pPr>
        <w:rPr>
          <w:color w:val="auto"/>
        </w:rPr>
      </w:pPr>
    </w:p>
    <w:p w14:paraId="5C2307E5">
      <w:pPr>
        <w:rPr>
          <w:color w:val="auto"/>
        </w:rPr>
      </w:pPr>
    </w:p>
    <w:p w14:paraId="7398977D">
      <w:pPr>
        <w:rPr>
          <w:color w:val="auto"/>
        </w:rPr>
      </w:pPr>
      <w:r>
        <w:rPr>
          <w:color w:val="auto"/>
        </w:rPr>
        <w:br w:type="page"/>
      </w:r>
    </w:p>
    <w:p w14:paraId="5F33CEBD">
      <w:pPr>
        <w:rPr>
          <w:color w:val="auto"/>
        </w:rPr>
      </w:pP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lang w:val="en-US" w:eastAsia="zh-CN"/>
        </w:rPr>
        <w:t>《</w:t>
      </w:r>
      <w:r>
        <w:rPr>
          <w:rFonts w:ascii="仿宋_GB2312" w:hAnsi="Calibri" w:eastAsia="仿宋_GB2312" w:cs="仿宋_GB2312"/>
          <w:color w:val="auto"/>
          <w:kern w:val="0"/>
          <w:sz w:val="32"/>
          <w:szCs w:val="32"/>
          <w:u w:val="single"/>
        </w:rPr>
        <w:t>   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ascii="仿宋_GB2312" w:hAnsi="Calibri" w:eastAsia="仿宋_GB2312" w:cs="仿宋_GB2312"/>
          <w:color w:val="auto"/>
          <w:kern w:val="0"/>
          <w:sz w:val="32"/>
          <w:szCs w:val="32"/>
          <w:u w:val="single"/>
        </w:rPr>
        <w:t>   </w:t>
      </w: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lang w:val="en-US" w:eastAsia="zh-CN"/>
        </w:rPr>
        <w:t>》副本</w:t>
      </w:r>
    </w:p>
    <w:sectPr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NDg0YmI2ZDczZWNhOTJmYmNlMGU3YzE0NWY0NGMifQ=="/>
  </w:docVars>
  <w:rsids>
    <w:rsidRoot w:val="4A1D007C"/>
    <w:rsid w:val="000B4A82"/>
    <w:rsid w:val="002A6577"/>
    <w:rsid w:val="00953501"/>
    <w:rsid w:val="00C17DA9"/>
    <w:rsid w:val="00C40406"/>
    <w:rsid w:val="00CE7708"/>
    <w:rsid w:val="00ED1FCF"/>
    <w:rsid w:val="00ED754B"/>
    <w:rsid w:val="00F201C8"/>
    <w:rsid w:val="063C0559"/>
    <w:rsid w:val="06CB25AA"/>
    <w:rsid w:val="161A6871"/>
    <w:rsid w:val="1BEF4718"/>
    <w:rsid w:val="25565E93"/>
    <w:rsid w:val="2E676506"/>
    <w:rsid w:val="37263D73"/>
    <w:rsid w:val="3E637867"/>
    <w:rsid w:val="44F674F7"/>
    <w:rsid w:val="46944E35"/>
    <w:rsid w:val="49FF374A"/>
    <w:rsid w:val="4A1D007C"/>
    <w:rsid w:val="4AB663B6"/>
    <w:rsid w:val="4D52519C"/>
    <w:rsid w:val="4F133747"/>
    <w:rsid w:val="58080547"/>
    <w:rsid w:val="5B7B62D0"/>
    <w:rsid w:val="5CD3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630"/>
    </w:pPr>
    <w:rPr>
      <w:kern w:val="0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128</Words>
  <Characters>128</Characters>
  <Lines>1</Lines>
  <Paragraphs>1</Paragraphs>
  <TotalTime>3</TotalTime>
  <ScaleCrop>false</ScaleCrop>
  <LinksUpToDate>false</LinksUpToDate>
  <CharactersWithSpaces>204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2022-03-28T09:04:00Z</dcterms:created>
  <dc:creator>洵洵</dc:creator>
  <cp:lastModifiedBy>user</cp:lastModifiedBy>
  <cp:lastPrinted>2026-08-13T09:06:21Z</cp:lastPrinted>
  <dcterms:modified xsi:type="dcterms:W3CDTF">2026-08-13T09:09:27Z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E88F849C210F4ABCABC75A3850ADFBFD_13</vt:lpwstr>
  </property>
  <property fmtid="{D5CDD505-2E9C-101B-9397-08002B2CF9AE}" pid="4" name="KSOTemplateDocerSaveRecord">
    <vt:lpwstr>eyJoZGlkIjoiZDQwNDg0YmI2ZDczZWNhOTJmYmNlMGU3YzE0NWY0NGMifQ==</vt:lpwstr>
  </property>
</Properties>
</file>